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B5" w:rsidRPr="00240EB5" w:rsidRDefault="00240EB5" w:rsidP="00240EB5">
      <w:pPr>
        <w:spacing w:line="336" w:lineRule="auto"/>
        <w:jc w:val="center"/>
        <w:outlineLvl w:val="0"/>
        <w:rPr>
          <w:rFonts w:ascii="Georgia" w:hAnsi="Georgia" w:cs="Tahoma"/>
          <w:b/>
          <w:color w:val="333333"/>
          <w:sz w:val="32"/>
          <w:szCs w:val="32"/>
        </w:rPr>
      </w:pPr>
      <w:proofErr w:type="gramStart"/>
      <w:r w:rsidRPr="00240EB5">
        <w:rPr>
          <w:rFonts w:ascii="Georgia" w:hAnsi="Georgia" w:cs="Tahoma"/>
          <w:b/>
          <w:color w:val="333333"/>
          <w:sz w:val="32"/>
          <w:szCs w:val="32"/>
        </w:rPr>
        <w:t>O Č K O V Á N Í   P S Ů</w:t>
      </w:r>
      <w:proofErr w:type="gramEnd"/>
    </w:p>
    <w:p w:rsidR="00240EB5" w:rsidRDefault="00240EB5" w:rsidP="00240EB5">
      <w:pPr>
        <w:spacing w:line="336" w:lineRule="auto"/>
        <w:jc w:val="center"/>
        <w:outlineLvl w:val="0"/>
        <w:rPr>
          <w:rFonts w:ascii="Georgia" w:hAnsi="Georgia" w:cs="Tahoma"/>
          <w:b/>
          <w:color w:val="333333"/>
          <w:sz w:val="120"/>
          <w:szCs w:val="120"/>
          <w:u w:val="single"/>
        </w:rPr>
      </w:pPr>
      <w:r w:rsidRPr="00240EB5">
        <w:rPr>
          <w:rFonts w:ascii="Georgia" w:hAnsi="Georgia" w:cs="Tahoma"/>
          <w:b/>
          <w:color w:val="333333"/>
          <w:sz w:val="32"/>
          <w:szCs w:val="32"/>
        </w:rPr>
        <w:t>PROTI VZTEKLINĚ</w:t>
      </w:r>
    </w:p>
    <w:p w:rsidR="00240EB5" w:rsidRDefault="00240EB5" w:rsidP="00240EB5">
      <w:pPr>
        <w:spacing w:line="336" w:lineRule="auto"/>
        <w:jc w:val="both"/>
        <w:rPr>
          <w:rFonts w:ascii="Georgia" w:hAnsi="Georgia" w:cs="Tahoma"/>
          <w:color w:val="333333"/>
          <w:sz w:val="21"/>
          <w:szCs w:val="21"/>
        </w:rPr>
      </w:pPr>
    </w:p>
    <w:p w:rsidR="00240EB5" w:rsidRPr="00240EB5" w:rsidRDefault="00240EB5" w:rsidP="00240EB5">
      <w:pPr>
        <w:spacing w:line="336" w:lineRule="auto"/>
        <w:jc w:val="center"/>
        <w:rPr>
          <w:rFonts w:ascii="Georgia" w:hAnsi="Georgia" w:cs="Tahoma"/>
          <w:color w:val="333333"/>
          <w:sz w:val="32"/>
          <w:szCs w:val="32"/>
        </w:rPr>
      </w:pPr>
      <w:r w:rsidRPr="00240EB5">
        <w:rPr>
          <w:rFonts w:ascii="Georgia" w:hAnsi="Georgia" w:cs="Tahoma"/>
          <w:color w:val="333333"/>
        </w:rPr>
        <w:t>Podle zákona č. 166/1999 Sb., (veterinární zákon) a podle pokynů Okresní veterinární správy ve Frýdku-Místku, bude v zájmu ochrany území ČR provedeno očkování psů starších 3 měsíců proti vzteklině.</w:t>
      </w:r>
      <w:r>
        <w:rPr>
          <w:rFonts w:ascii="Georgia" w:hAnsi="Georgia" w:cs="Tahoma"/>
          <w:color w:val="333333"/>
          <w:sz w:val="21"/>
          <w:szCs w:val="21"/>
        </w:rPr>
        <w:br/>
      </w:r>
      <w:r w:rsidRPr="00240EB5">
        <w:rPr>
          <w:rFonts w:ascii="Georgia" w:hAnsi="Georgia" w:cs="Tahoma"/>
          <w:color w:val="333333"/>
          <w:sz w:val="32"/>
          <w:szCs w:val="32"/>
        </w:rPr>
        <w:t>Žádáme proto majitele psů, aby přivedli svá zvířata na následující svodná místa:</w:t>
      </w:r>
    </w:p>
    <w:p w:rsidR="00240EB5" w:rsidRPr="00240EB5" w:rsidRDefault="00240EB5" w:rsidP="00240EB5">
      <w:pPr>
        <w:spacing w:line="336" w:lineRule="auto"/>
        <w:jc w:val="center"/>
        <w:rPr>
          <w:rFonts w:ascii="Georgia" w:hAnsi="Georgia" w:cs="Tahoma"/>
          <w:color w:val="333333"/>
          <w:sz w:val="32"/>
          <w:szCs w:val="32"/>
        </w:rPr>
      </w:pPr>
    </w:p>
    <w:p w:rsidR="00240EB5" w:rsidRPr="00240EB5" w:rsidRDefault="00240EB5" w:rsidP="00240EB5">
      <w:pPr>
        <w:spacing w:line="336" w:lineRule="auto"/>
        <w:rPr>
          <w:rFonts w:ascii="Georgia" w:hAnsi="Georgia" w:cs="Tahoma"/>
          <w:color w:val="333333"/>
          <w:sz w:val="32"/>
          <w:szCs w:val="32"/>
        </w:rPr>
      </w:pPr>
      <w:r w:rsidRPr="00240EB5">
        <w:rPr>
          <w:rStyle w:val="Siln"/>
          <w:rFonts w:ascii="Georgia" w:hAnsi="Georgia" w:cs="Tahoma"/>
          <w:color w:val="333333"/>
          <w:sz w:val="32"/>
          <w:szCs w:val="32"/>
        </w:rPr>
        <w:t>ve čtvrtek dne 9. května 2013</w:t>
      </w:r>
    </w:p>
    <w:p w:rsidR="00240EB5" w:rsidRPr="00240EB5" w:rsidRDefault="00240EB5" w:rsidP="00240EB5">
      <w:pPr>
        <w:spacing w:line="336" w:lineRule="auto"/>
        <w:rPr>
          <w:rFonts w:ascii="Georgia" w:hAnsi="Georgia" w:cs="Tahoma"/>
          <w:color w:val="333333"/>
          <w:sz w:val="32"/>
          <w:szCs w:val="32"/>
        </w:rPr>
      </w:pPr>
      <w:r w:rsidRPr="00240EB5">
        <w:rPr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4F06E2E3" wp14:editId="563AFA67">
            <wp:simplePos x="0" y="0"/>
            <wp:positionH relativeFrom="column">
              <wp:posOffset>-342900</wp:posOffset>
            </wp:positionH>
            <wp:positionV relativeFrom="paragraph">
              <wp:posOffset>91440</wp:posOffset>
            </wp:positionV>
            <wp:extent cx="1076325" cy="904875"/>
            <wp:effectExtent l="0" t="0" r="0" b="9525"/>
            <wp:wrapSquare wrapText="bothSides"/>
            <wp:docPr id="3" name="Obrázek 3" descr="Popis: MM9001855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MM900185571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EB5">
        <w:rPr>
          <w:rFonts w:ascii="Georgia" w:hAnsi="Georgia" w:cs="Tahoma"/>
          <w:color w:val="333333"/>
          <w:sz w:val="32"/>
          <w:szCs w:val="32"/>
        </w:rPr>
        <w:t> U obecního úřadu</w:t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ab/>
        <w:t> </w:t>
      </w:r>
      <w:r w:rsidRPr="00240EB5">
        <w:rPr>
          <w:rFonts w:ascii="Georgia" w:hAnsi="Georgia" w:cs="Tahoma"/>
          <w:color w:val="333333"/>
          <w:sz w:val="32"/>
          <w:szCs w:val="32"/>
        </w:rPr>
        <w:tab/>
        <w:t>v  8 : 30 hodin</w:t>
      </w:r>
      <w:r w:rsidRPr="00240EB5">
        <w:rPr>
          <w:rFonts w:ascii="Georgia" w:hAnsi="Georgia" w:cs="Tahoma"/>
          <w:color w:val="333333"/>
          <w:sz w:val="32"/>
          <w:szCs w:val="32"/>
        </w:rPr>
        <w:br/>
        <w:t xml:space="preserve"> U občana </w:t>
      </w:r>
      <w:proofErr w:type="spellStart"/>
      <w:r w:rsidRPr="00240EB5">
        <w:rPr>
          <w:rFonts w:ascii="Georgia" w:hAnsi="Georgia" w:cs="Tahoma"/>
          <w:color w:val="333333"/>
          <w:sz w:val="32"/>
          <w:szCs w:val="32"/>
        </w:rPr>
        <w:t>Nicielnika</w:t>
      </w:r>
      <w:proofErr w:type="spellEnd"/>
      <w:r w:rsidRPr="00240EB5"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ab/>
        <w:t xml:space="preserve"> </w:t>
      </w:r>
      <w:r w:rsidRPr="00240EB5">
        <w:rPr>
          <w:rFonts w:ascii="Georgia" w:hAnsi="Georgia" w:cs="Tahoma"/>
          <w:color w:val="333333"/>
          <w:sz w:val="32"/>
          <w:szCs w:val="32"/>
        </w:rPr>
        <w:tab/>
        <w:t>v  9 : 00 hodin</w:t>
      </w:r>
      <w:r w:rsidRPr="00240EB5">
        <w:rPr>
          <w:rFonts w:ascii="Georgia" w:hAnsi="Georgia" w:cs="Tahoma"/>
          <w:color w:val="333333"/>
          <w:sz w:val="32"/>
          <w:szCs w:val="32"/>
        </w:rPr>
        <w:br/>
        <w:t xml:space="preserve"> U prodejny </w:t>
      </w:r>
      <w:proofErr w:type="spellStart"/>
      <w:r w:rsidRPr="00240EB5">
        <w:rPr>
          <w:rFonts w:ascii="Georgia" w:hAnsi="Georgia" w:cs="Tahoma"/>
          <w:color w:val="333333"/>
          <w:sz w:val="32"/>
          <w:szCs w:val="32"/>
        </w:rPr>
        <w:t>Harcowianka</w:t>
      </w:r>
      <w:proofErr w:type="spellEnd"/>
      <w:r w:rsidRPr="00240EB5"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bookmarkStart w:id="0" w:name="_GoBack"/>
      <w:bookmarkEnd w:id="0"/>
      <w:r w:rsidRPr="00240EB5">
        <w:rPr>
          <w:rFonts w:ascii="Georgia" w:hAnsi="Georgia" w:cs="Tahoma"/>
          <w:color w:val="333333"/>
          <w:sz w:val="32"/>
          <w:szCs w:val="32"/>
        </w:rPr>
        <w:t>v  9 : 30 hodin</w:t>
      </w:r>
    </w:p>
    <w:p w:rsidR="00240EB5" w:rsidRPr="00240EB5" w:rsidRDefault="00240EB5" w:rsidP="00240EB5">
      <w:pPr>
        <w:spacing w:line="336" w:lineRule="auto"/>
        <w:rPr>
          <w:rFonts w:ascii="Georgia" w:hAnsi="Georgia" w:cs="Tahoma"/>
          <w:color w:val="333333"/>
          <w:sz w:val="32"/>
          <w:szCs w:val="32"/>
        </w:rPr>
      </w:pPr>
      <w:r w:rsidRPr="00240EB5">
        <w:rPr>
          <w:rFonts w:ascii="Georgia" w:hAnsi="Georgia" w:cs="Tahoma"/>
          <w:color w:val="333333"/>
          <w:sz w:val="32"/>
          <w:szCs w:val="32"/>
        </w:rPr>
        <w:br/>
      </w:r>
      <w:r w:rsidRPr="00240EB5">
        <w:rPr>
          <w:rStyle w:val="Siln"/>
          <w:rFonts w:ascii="Georgia" w:hAnsi="Georgia" w:cs="Tahoma"/>
          <w:color w:val="333333"/>
          <w:sz w:val="32"/>
          <w:szCs w:val="32"/>
        </w:rPr>
        <w:t xml:space="preserve"> ve čtvrtek dne 9. května 2013 (MVDr. </w:t>
      </w:r>
      <w:proofErr w:type="spellStart"/>
      <w:r w:rsidRPr="00240EB5">
        <w:rPr>
          <w:rStyle w:val="Siln"/>
          <w:rFonts w:ascii="Georgia" w:hAnsi="Georgia" w:cs="Tahoma"/>
          <w:color w:val="333333"/>
          <w:sz w:val="32"/>
          <w:szCs w:val="32"/>
        </w:rPr>
        <w:t>Polok</w:t>
      </w:r>
      <w:proofErr w:type="spellEnd"/>
      <w:r w:rsidRPr="00240EB5">
        <w:rPr>
          <w:rStyle w:val="Siln"/>
          <w:rFonts w:ascii="Georgia" w:hAnsi="Georgia" w:cs="Tahoma"/>
          <w:color w:val="333333"/>
          <w:sz w:val="32"/>
          <w:szCs w:val="32"/>
        </w:rPr>
        <w:t>)</w:t>
      </w:r>
    </w:p>
    <w:p w:rsidR="00240EB5" w:rsidRPr="00240EB5" w:rsidRDefault="00240EB5" w:rsidP="00240EB5">
      <w:pPr>
        <w:spacing w:line="336" w:lineRule="auto"/>
        <w:rPr>
          <w:rFonts w:ascii="Georgia" w:hAnsi="Georgia" w:cs="Tahoma"/>
          <w:color w:val="333333"/>
          <w:sz w:val="32"/>
          <w:szCs w:val="32"/>
        </w:rPr>
      </w:pPr>
      <w:r w:rsidRPr="00240EB5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2FA51663" wp14:editId="6B58AD0D">
            <wp:simplePos x="0" y="0"/>
            <wp:positionH relativeFrom="column">
              <wp:posOffset>-342900</wp:posOffset>
            </wp:positionH>
            <wp:positionV relativeFrom="paragraph">
              <wp:posOffset>78105</wp:posOffset>
            </wp:positionV>
            <wp:extent cx="1076325" cy="904875"/>
            <wp:effectExtent l="0" t="0" r="0" b="9525"/>
            <wp:wrapSquare wrapText="bothSides"/>
            <wp:docPr id="2" name="Obrázek 2" descr="Popis: MM9001855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MM900185571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EB5">
        <w:rPr>
          <w:rFonts w:ascii="Georgia" w:hAnsi="Georgia" w:cs="Tahoma"/>
          <w:color w:val="333333"/>
          <w:sz w:val="32"/>
          <w:szCs w:val="32"/>
        </w:rPr>
        <w:t> U obecního úřadu </w:t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r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>v  16 : 00 hodin</w:t>
      </w:r>
      <w:r w:rsidRPr="00240EB5">
        <w:rPr>
          <w:rFonts w:ascii="Georgia" w:hAnsi="Georgia" w:cs="Tahoma"/>
          <w:color w:val="333333"/>
          <w:sz w:val="32"/>
          <w:szCs w:val="32"/>
        </w:rPr>
        <w:br/>
        <w:t xml:space="preserve"> U občana </w:t>
      </w:r>
      <w:proofErr w:type="spellStart"/>
      <w:r w:rsidRPr="00240EB5">
        <w:rPr>
          <w:rFonts w:ascii="Georgia" w:hAnsi="Georgia" w:cs="Tahoma"/>
          <w:color w:val="333333"/>
          <w:sz w:val="32"/>
          <w:szCs w:val="32"/>
        </w:rPr>
        <w:t>Nicielnika</w:t>
      </w:r>
      <w:proofErr w:type="spellEnd"/>
      <w:r w:rsidRPr="00240EB5">
        <w:rPr>
          <w:rFonts w:ascii="Georgia" w:hAnsi="Georgia" w:cs="Tahoma"/>
          <w:color w:val="333333"/>
          <w:sz w:val="32"/>
          <w:szCs w:val="32"/>
        </w:rPr>
        <w:t xml:space="preserve"> </w:t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ab/>
        <w:t>v  16 : 45 hodin</w:t>
      </w:r>
      <w:r w:rsidRPr="00240EB5">
        <w:rPr>
          <w:rFonts w:ascii="Georgia" w:hAnsi="Georgia" w:cs="Tahoma"/>
          <w:color w:val="333333"/>
          <w:sz w:val="32"/>
          <w:szCs w:val="32"/>
        </w:rPr>
        <w:br/>
        <w:t xml:space="preserve"> U prodejny </w:t>
      </w:r>
      <w:proofErr w:type="spellStart"/>
      <w:r w:rsidRPr="00240EB5">
        <w:rPr>
          <w:rFonts w:ascii="Georgia" w:hAnsi="Georgia" w:cs="Tahoma"/>
          <w:color w:val="333333"/>
          <w:sz w:val="32"/>
          <w:szCs w:val="32"/>
        </w:rPr>
        <w:t>Harcowianka</w:t>
      </w:r>
      <w:proofErr w:type="spellEnd"/>
      <w:r w:rsidRPr="00240EB5">
        <w:rPr>
          <w:rFonts w:ascii="Georgia" w:hAnsi="Georgia" w:cs="Tahoma"/>
          <w:color w:val="333333"/>
          <w:sz w:val="32"/>
          <w:szCs w:val="32"/>
        </w:rPr>
        <w:t xml:space="preserve"> </w:t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r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>v  17 : 00 hodin</w:t>
      </w:r>
    </w:p>
    <w:p w:rsidR="00240EB5" w:rsidRPr="00240EB5" w:rsidRDefault="00240EB5" w:rsidP="00240EB5">
      <w:pPr>
        <w:spacing w:line="336" w:lineRule="auto"/>
        <w:rPr>
          <w:rFonts w:ascii="Georgia" w:hAnsi="Georgia" w:cs="Tahoma"/>
          <w:color w:val="333333"/>
          <w:sz w:val="32"/>
          <w:szCs w:val="32"/>
        </w:rPr>
      </w:pPr>
      <w:r w:rsidRPr="00240EB5">
        <w:rPr>
          <w:rFonts w:ascii="Georgia" w:hAnsi="Georgia" w:cs="Tahoma"/>
          <w:color w:val="333333"/>
          <w:sz w:val="32"/>
          <w:szCs w:val="32"/>
        </w:rPr>
        <w:br/>
      </w:r>
      <w:r w:rsidRPr="00240EB5">
        <w:rPr>
          <w:rStyle w:val="Siln"/>
          <w:rFonts w:ascii="Georgia" w:hAnsi="Georgia" w:cs="Tahoma"/>
          <w:color w:val="333333"/>
          <w:sz w:val="32"/>
          <w:szCs w:val="32"/>
        </w:rPr>
        <w:t> v pátek dne 10. května 2013</w:t>
      </w:r>
    </w:p>
    <w:p w:rsidR="00240EB5" w:rsidRPr="00240EB5" w:rsidRDefault="00240EB5" w:rsidP="00240EB5">
      <w:pPr>
        <w:spacing w:line="336" w:lineRule="auto"/>
        <w:rPr>
          <w:rFonts w:ascii="Georgia" w:hAnsi="Georgia" w:cs="Tahoma"/>
          <w:color w:val="333333"/>
          <w:sz w:val="32"/>
          <w:szCs w:val="32"/>
        </w:rPr>
      </w:pPr>
      <w:r w:rsidRPr="00240EB5"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43F3CACD" wp14:editId="7AB7F6B5">
            <wp:simplePos x="0" y="0"/>
            <wp:positionH relativeFrom="column">
              <wp:posOffset>-342900</wp:posOffset>
            </wp:positionH>
            <wp:positionV relativeFrom="paragraph">
              <wp:posOffset>64770</wp:posOffset>
            </wp:positionV>
            <wp:extent cx="1076325" cy="904875"/>
            <wp:effectExtent l="0" t="0" r="0" b="9525"/>
            <wp:wrapSquare wrapText="bothSides"/>
            <wp:docPr id="1" name="Obrázek 1" descr="Popis: MM9001855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MM900185571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EB5">
        <w:rPr>
          <w:rFonts w:ascii="Georgia" w:hAnsi="Georgia" w:cs="Tahoma"/>
          <w:color w:val="333333"/>
          <w:sz w:val="32"/>
          <w:szCs w:val="32"/>
        </w:rPr>
        <w:t xml:space="preserve"> U obecního úřadu </w:t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r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>v  16 : 00 hodin</w:t>
      </w:r>
      <w:r w:rsidRPr="00240EB5">
        <w:rPr>
          <w:rFonts w:ascii="Georgia" w:hAnsi="Georgia" w:cs="Tahoma"/>
          <w:color w:val="333333"/>
          <w:sz w:val="32"/>
          <w:szCs w:val="32"/>
        </w:rPr>
        <w:br/>
        <w:t xml:space="preserve"> U občana </w:t>
      </w:r>
      <w:proofErr w:type="spellStart"/>
      <w:r w:rsidRPr="00240EB5">
        <w:rPr>
          <w:rFonts w:ascii="Georgia" w:hAnsi="Georgia" w:cs="Tahoma"/>
          <w:color w:val="333333"/>
          <w:sz w:val="32"/>
          <w:szCs w:val="32"/>
        </w:rPr>
        <w:t>Nicielnika</w:t>
      </w:r>
      <w:proofErr w:type="spellEnd"/>
      <w:r w:rsidRPr="00240EB5">
        <w:rPr>
          <w:rFonts w:ascii="Georgia" w:hAnsi="Georgia" w:cs="Tahoma"/>
          <w:color w:val="333333"/>
          <w:sz w:val="32"/>
          <w:szCs w:val="32"/>
        </w:rPr>
        <w:t xml:space="preserve"> </w:t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ab/>
        <w:t>v  16 : 30 hodin</w:t>
      </w:r>
      <w:r w:rsidRPr="00240EB5">
        <w:rPr>
          <w:rFonts w:ascii="Georgia" w:hAnsi="Georgia" w:cs="Tahoma"/>
          <w:color w:val="333333"/>
          <w:sz w:val="32"/>
          <w:szCs w:val="32"/>
        </w:rPr>
        <w:br/>
        <w:t xml:space="preserve"> U prodejny </w:t>
      </w:r>
      <w:proofErr w:type="spellStart"/>
      <w:r w:rsidRPr="00240EB5">
        <w:rPr>
          <w:rFonts w:ascii="Georgia" w:hAnsi="Georgia" w:cs="Tahoma"/>
          <w:color w:val="333333"/>
          <w:sz w:val="32"/>
          <w:szCs w:val="32"/>
        </w:rPr>
        <w:t>Harcowianka</w:t>
      </w:r>
      <w:proofErr w:type="spellEnd"/>
      <w:r w:rsidRPr="00240EB5">
        <w:rPr>
          <w:rFonts w:ascii="Georgia" w:hAnsi="Georgia" w:cs="Tahoma"/>
          <w:color w:val="333333"/>
          <w:sz w:val="32"/>
          <w:szCs w:val="32"/>
        </w:rPr>
        <w:t>  </w:t>
      </w:r>
      <w:r w:rsidRPr="00240EB5">
        <w:rPr>
          <w:rFonts w:ascii="Georgia" w:hAnsi="Georgia" w:cs="Tahoma"/>
          <w:color w:val="333333"/>
          <w:sz w:val="32"/>
          <w:szCs w:val="32"/>
        </w:rPr>
        <w:tab/>
      </w:r>
      <w:r>
        <w:rPr>
          <w:rFonts w:ascii="Georgia" w:hAnsi="Georgia" w:cs="Tahoma"/>
          <w:color w:val="333333"/>
          <w:sz w:val="32"/>
          <w:szCs w:val="32"/>
        </w:rPr>
        <w:tab/>
      </w:r>
      <w:r w:rsidRPr="00240EB5">
        <w:rPr>
          <w:rFonts w:ascii="Georgia" w:hAnsi="Georgia" w:cs="Tahoma"/>
          <w:color w:val="333333"/>
          <w:sz w:val="32"/>
          <w:szCs w:val="32"/>
        </w:rPr>
        <w:t>v  16 : 45 hodin</w:t>
      </w:r>
    </w:p>
    <w:p w:rsidR="00240EB5" w:rsidRPr="00240EB5" w:rsidRDefault="00240EB5" w:rsidP="00240EB5">
      <w:pPr>
        <w:spacing w:line="336" w:lineRule="auto"/>
        <w:rPr>
          <w:rFonts w:ascii="Georgia" w:hAnsi="Georgia" w:cs="Tahoma"/>
          <w:color w:val="333333"/>
          <w:sz w:val="32"/>
          <w:szCs w:val="32"/>
        </w:rPr>
      </w:pPr>
      <w:r w:rsidRPr="00240EB5">
        <w:rPr>
          <w:rFonts w:ascii="Georgia" w:hAnsi="Georgia" w:cs="Tahoma"/>
          <w:color w:val="333333"/>
          <w:sz w:val="32"/>
          <w:szCs w:val="32"/>
        </w:rPr>
        <w:t> </w:t>
      </w:r>
    </w:p>
    <w:p w:rsidR="00240EB5" w:rsidRPr="00240EB5" w:rsidRDefault="00240EB5" w:rsidP="00240EB5">
      <w:pPr>
        <w:spacing w:line="336" w:lineRule="auto"/>
        <w:jc w:val="center"/>
        <w:rPr>
          <w:rFonts w:ascii="Georgia" w:hAnsi="Georgia" w:cs="Tahoma"/>
          <w:color w:val="333333"/>
          <w:sz w:val="28"/>
          <w:szCs w:val="28"/>
        </w:rPr>
      </w:pPr>
      <w:r w:rsidRPr="00240EB5">
        <w:rPr>
          <w:rFonts w:ascii="Georgia" w:hAnsi="Georgia" w:cs="Tahoma"/>
          <w:color w:val="333333"/>
          <w:sz w:val="28"/>
          <w:szCs w:val="28"/>
        </w:rPr>
        <w:t>Upozorňujeme chovatele, že očkování proti vzteklině je povinné! Chovatelé jsou povinni předložit u psů starších 3 měsíců známku a očkovací průkaz a zajistit dospělou osobu k patřičné fixaci zvířete s použitím náhubku. Očkování bude hrazeno na místě majitelem.</w:t>
      </w:r>
    </w:p>
    <w:p w:rsidR="00240EB5" w:rsidRPr="00240EB5" w:rsidRDefault="00240EB5" w:rsidP="00240EB5">
      <w:pPr>
        <w:spacing w:line="336" w:lineRule="auto"/>
        <w:jc w:val="center"/>
        <w:outlineLvl w:val="0"/>
        <w:rPr>
          <w:rFonts w:ascii="Georgia" w:hAnsi="Georgia" w:cs="Tahoma"/>
          <w:color w:val="333333"/>
          <w:sz w:val="28"/>
          <w:szCs w:val="28"/>
        </w:rPr>
      </w:pPr>
      <w:r w:rsidRPr="00240EB5">
        <w:rPr>
          <w:rStyle w:val="Siln"/>
          <w:rFonts w:ascii="Georgia" w:hAnsi="Georgia" w:cs="Tahoma"/>
          <w:color w:val="333333"/>
          <w:sz w:val="28"/>
          <w:szCs w:val="28"/>
        </w:rPr>
        <w:t>Poplatek činí 120,-- Kč za jednoho psa.</w:t>
      </w:r>
    </w:p>
    <w:p w:rsidR="00240EB5" w:rsidRDefault="00240EB5" w:rsidP="00240EB5"/>
    <w:p w:rsidR="0066549F" w:rsidRDefault="0066549F"/>
    <w:sectPr w:rsidR="0066549F" w:rsidSect="0024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B5"/>
    <w:rsid w:val="00240EB5"/>
    <w:rsid w:val="0066549F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240E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240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941</Characters>
  <Application>Microsoft Office Word</Application>
  <DocSecurity>4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Borska</cp:lastModifiedBy>
  <cp:revision>2</cp:revision>
  <dcterms:created xsi:type="dcterms:W3CDTF">2013-05-03T09:03:00Z</dcterms:created>
  <dcterms:modified xsi:type="dcterms:W3CDTF">2013-05-03T09:03:00Z</dcterms:modified>
</cp:coreProperties>
</file>